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75A6" w14:textId="0B1FFAF7" w:rsidR="002B6051" w:rsidRDefault="00743C18">
      <w:r>
        <w:t xml:space="preserve">Original Advertisement: </w:t>
      </w:r>
      <w:r>
        <w:rPr>
          <w:noProof/>
        </w:rPr>
        <w:drawing>
          <wp:inline distT="0" distB="0" distL="0" distR="0" wp14:anchorId="64EB7B1E" wp14:editId="117D4A74">
            <wp:extent cx="4538444" cy="4538444"/>
            <wp:effectExtent l="0" t="0" r="0" b="0"/>
            <wp:docPr id="928835542" name="Picture 2" descr="A white surfboard with a blu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835542" name="Picture 2" descr="A white surfboard with a blu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407" cy="459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78879" w14:textId="6E744346" w:rsidR="00743C18" w:rsidRDefault="00743C18">
      <w:r>
        <w:lastRenderedPageBreak/>
        <w:t>Redesigned Advertisement:</w:t>
      </w:r>
      <w:r>
        <w:rPr>
          <w:noProof/>
        </w:rPr>
        <w:drawing>
          <wp:inline distT="0" distB="0" distL="0" distR="0" wp14:anchorId="7D45BF80" wp14:editId="7ED2A4D3">
            <wp:extent cx="5943600" cy="5943600"/>
            <wp:effectExtent l="0" t="0" r="0" b="0"/>
            <wp:docPr id="935094267" name="Picture 1" descr="A van with a surfboard on the bea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94267" name="Picture 1" descr="A van with a surfboard on the beac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3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18"/>
    <w:rsid w:val="002B6051"/>
    <w:rsid w:val="005E3A7A"/>
    <w:rsid w:val="00743C18"/>
    <w:rsid w:val="0074546F"/>
    <w:rsid w:val="00DD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18816"/>
  <w15:chartTrackingRefBased/>
  <w15:docId w15:val="{E96159A2-EF10-A448-AEBF-2A5488D1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C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C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C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C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C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C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C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C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C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C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C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C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C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C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C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C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C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C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C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C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C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C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C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C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C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C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Hamby</dc:creator>
  <cp:keywords/>
  <dc:description/>
  <cp:lastModifiedBy>Meghan Hamby</cp:lastModifiedBy>
  <cp:revision>1</cp:revision>
  <dcterms:created xsi:type="dcterms:W3CDTF">2024-04-29T03:08:00Z</dcterms:created>
  <dcterms:modified xsi:type="dcterms:W3CDTF">2024-04-29T03:11:00Z</dcterms:modified>
</cp:coreProperties>
</file>